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9A" w:rsidRPr="003E31A6" w:rsidRDefault="00363A5E" w:rsidP="00302BE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Структурное подразделение Ирбейский детский сад №4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Дюймовочка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» - Ирбейский детский сад «Золотой ключик»</w:t>
      </w:r>
    </w:p>
    <w:p w:rsidR="004A644E" w:rsidRPr="003E31A6" w:rsidRDefault="004A644E" w:rsidP="004C5C9A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A644E" w:rsidRPr="003E31A6" w:rsidRDefault="004A644E" w:rsidP="004C5C9A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A644E" w:rsidRPr="003E31A6" w:rsidRDefault="004A644E" w:rsidP="004C5C9A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C0879" w:rsidRPr="009A4599" w:rsidRDefault="001C0879" w:rsidP="001C0879">
      <w:pPr>
        <w:ind w:hanging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4599">
        <w:rPr>
          <w:rFonts w:ascii="Times New Roman" w:hAnsi="Times New Roman" w:cs="Times New Roman"/>
          <w:b/>
          <w:sz w:val="44"/>
          <w:szCs w:val="44"/>
        </w:rPr>
        <w:t xml:space="preserve">Индивидуальная программа развития профессиональных компетенций в контексте профессионального стандарта педагога  </w:t>
      </w:r>
    </w:p>
    <w:p w:rsidR="004C5C9A" w:rsidRPr="001C0879" w:rsidRDefault="0025519E" w:rsidP="004C5C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0879">
        <w:rPr>
          <w:rFonts w:ascii="Times New Roman" w:hAnsi="Times New Roman" w:cs="Times New Roman"/>
          <w:b/>
          <w:sz w:val="44"/>
          <w:szCs w:val="44"/>
        </w:rPr>
        <w:t>Воспитателя</w:t>
      </w:r>
      <w:r w:rsidR="004C5C9A" w:rsidRPr="001C0879">
        <w:rPr>
          <w:rFonts w:ascii="Times New Roman" w:hAnsi="Times New Roman" w:cs="Times New Roman"/>
          <w:b/>
          <w:sz w:val="44"/>
          <w:szCs w:val="44"/>
        </w:rPr>
        <w:t xml:space="preserve"> первой квалификационной категории                                                        </w:t>
      </w:r>
    </w:p>
    <w:p w:rsidR="004C5C9A" w:rsidRPr="001C0879" w:rsidRDefault="003E31A6" w:rsidP="004C5C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1C0879">
        <w:rPr>
          <w:rFonts w:ascii="Times New Roman" w:hAnsi="Times New Roman" w:cs="Times New Roman"/>
          <w:b/>
          <w:sz w:val="44"/>
          <w:szCs w:val="44"/>
        </w:rPr>
        <w:t>Шерстнева</w:t>
      </w:r>
      <w:proofErr w:type="spellEnd"/>
      <w:r w:rsidRPr="001C0879">
        <w:rPr>
          <w:rFonts w:ascii="Times New Roman" w:hAnsi="Times New Roman" w:cs="Times New Roman"/>
          <w:b/>
          <w:sz w:val="44"/>
          <w:szCs w:val="44"/>
        </w:rPr>
        <w:t xml:space="preserve"> Оксана Викторовна</w:t>
      </w:r>
    </w:p>
    <w:p w:rsidR="004C5C9A" w:rsidRPr="001C0879" w:rsidRDefault="008C3D58" w:rsidP="004C5C9A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2021-2023</w:t>
      </w:r>
      <w:r w:rsidR="004C5C9A" w:rsidRPr="001C0879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4C5C9A" w:rsidRPr="001C0879" w:rsidRDefault="004C5C9A" w:rsidP="003E31A6">
      <w:pPr>
        <w:pStyle w:val="a6"/>
        <w:jc w:val="center"/>
        <w:rPr>
          <w:sz w:val="44"/>
          <w:szCs w:val="44"/>
        </w:rPr>
      </w:pPr>
      <w:r w:rsidRPr="001C0879">
        <w:rPr>
          <w:rStyle w:val="aa"/>
          <w:sz w:val="44"/>
          <w:szCs w:val="44"/>
        </w:rPr>
        <w:t>Тема: «Активация словаря детей младшего</w:t>
      </w:r>
      <w:r w:rsidR="003E31A6" w:rsidRPr="001C0879">
        <w:rPr>
          <w:rStyle w:val="aa"/>
          <w:sz w:val="44"/>
          <w:szCs w:val="44"/>
        </w:rPr>
        <w:t xml:space="preserve"> дошкольного </w:t>
      </w:r>
      <w:r w:rsidRPr="001C0879">
        <w:rPr>
          <w:rStyle w:val="aa"/>
          <w:sz w:val="44"/>
          <w:szCs w:val="44"/>
        </w:rPr>
        <w:t xml:space="preserve"> возраста»</w:t>
      </w:r>
    </w:p>
    <w:p w:rsidR="004C5C9A" w:rsidRPr="003E31A6" w:rsidRDefault="004C5C9A" w:rsidP="004C5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9A" w:rsidRPr="003E31A6" w:rsidRDefault="004C5C9A" w:rsidP="004C5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9A" w:rsidRPr="003E31A6" w:rsidRDefault="004C5C9A" w:rsidP="004C5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1A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C5C9A" w:rsidRPr="003E31A6" w:rsidRDefault="004C5C9A" w:rsidP="004C5C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C0879" w:rsidRDefault="001C0879" w:rsidP="001C0879">
      <w:pPr>
        <w:pStyle w:val="a6"/>
        <w:jc w:val="center"/>
        <w:rPr>
          <w:b/>
          <w:bCs/>
          <w:sz w:val="28"/>
          <w:szCs w:val="28"/>
        </w:rPr>
      </w:pPr>
    </w:p>
    <w:p w:rsidR="001C0879" w:rsidRDefault="001C0879" w:rsidP="001C0879">
      <w:pPr>
        <w:pStyle w:val="a6"/>
        <w:jc w:val="center"/>
        <w:rPr>
          <w:b/>
          <w:bCs/>
          <w:sz w:val="28"/>
          <w:szCs w:val="28"/>
        </w:rPr>
      </w:pPr>
    </w:p>
    <w:p w:rsidR="001C0879" w:rsidRDefault="001C0879" w:rsidP="001C0879">
      <w:pPr>
        <w:pStyle w:val="a6"/>
        <w:jc w:val="center"/>
        <w:rPr>
          <w:b/>
          <w:bCs/>
          <w:sz w:val="28"/>
          <w:szCs w:val="28"/>
        </w:rPr>
      </w:pPr>
    </w:p>
    <w:p w:rsidR="001C0879" w:rsidRDefault="001C0879" w:rsidP="001C0879">
      <w:pPr>
        <w:pStyle w:val="a6"/>
        <w:jc w:val="center"/>
        <w:rPr>
          <w:b/>
          <w:bCs/>
          <w:sz w:val="28"/>
          <w:szCs w:val="28"/>
        </w:rPr>
      </w:pPr>
    </w:p>
    <w:p w:rsidR="004C5C9A" w:rsidRPr="003E31A6" w:rsidRDefault="003E31A6" w:rsidP="001C0879">
      <w:pPr>
        <w:pStyle w:val="a6"/>
        <w:jc w:val="center"/>
        <w:rPr>
          <w:b/>
          <w:bCs/>
          <w:sz w:val="28"/>
          <w:szCs w:val="28"/>
        </w:rPr>
      </w:pPr>
      <w:r w:rsidRPr="003E31A6">
        <w:rPr>
          <w:b/>
          <w:bCs/>
          <w:sz w:val="28"/>
          <w:szCs w:val="28"/>
        </w:rPr>
        <w:t>с. Ирбейское</w:t>
      </w:r>
      <w:r w:rsidR="00302BEA">
        <w:rPr>
          <w:b/>
          <w:bCs/>
          <w:sz w:val="28"/>
          <w:szCs w:val="28"/>
        </w:rPr>
        <w:t xml:space="preserve"> </w:t>
      </w:r>
      <w:r w:rsidR="008B0D31">
        <w:rPr>
          <w:b/>
          <w:bCs/>
          <w:sz w:val="28"/>
          <w:szCs w:val="28"/>
        </w:rPr>
        <w:t>2021</w:t>
      </w:r>
      <w:r w:rsidR="004C5C9A" w:rsidRPr="003E31A6">
        <w:rPr>
          <w:b/>
          <w:bCs/>
          <w:sz w:val="28"/>
          <w:szCs w:val="28"/>
        </w:rPr>
        <w:t xml:space="preserve"> г.</w:t>
      </w:r>
    </w:p>
    <w:p w:rsidR="004C5C9A" w:rsidRPr="003E31A6" w:rsidRDefault="008C3D58" w:rsidP="008C3D5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3E31A6">
        <w:rPr>
          <w:rFonts w:ascii="Times New Roman" w:eastAsia="Times New Roman" w:hAnsi="Times New Roman" w:cs="Times New Roman"/>
          <w:b/>
          <w:sz w:val="28"/>
          <w:szCs w:val="28"/>
        </w:rPr>
        <w:t>«Активизация словаря детей младшего возраста ».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>(Ф.И.О. педагога</w:t>
      </w:r>
      <w:r w:rsidR="003E31A6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3E31A6">
        <w:rPr>
          <w:rFonts w:ascii="Times New Roman" w:eastAsia="Times New Roman" w:hAnsi="Times New Roman" w:cs="Times New Roman"/>
          <w:b/>
          <w:sz w:val="28"/>
          <w:szCs w:val="28"/>
        </w:rPr>
        <w:t>Шерстнева</w:t>
      </w:r>
      <w:proofErr w:type="spellEnd"/>
      <w:r w:rsidR="003E31A6">
        <w:rPr>
          <w:rFonts w:ascii="Times New Roman" w:eastAsia="Times New Roman" w:hAnsi="Times New Roman" w:cs="Times New Roman"/>
          <w:b/>
          <w:sz w:val="28"/>
          <w:szCs w:val="28"/>
        </w:rPr>
        <w:t xml:space="preserve"> Оксана Викторовна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 xml:space="preserve">(специальность) </w:t>
      </w:r>
      <w:r w:rsidRPr="003E31A6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>(образование</w:t>
      </w:r>
      <w:r w:rsidRPr="003E31A6">
        <w:rPr>
          <w:rFonts w:ascii="Times New Roman" w:eastAsia="Times New Roman" w:hAnsi="Times New Roman" w:cs="Times New Roman"/>
          <w:b/>
          <w:sz w:val="28"/>
          <w:szCs w:val="28"/>
        </w:rPr>
        <w:t>) Средне</w:t>
      </w:r>
      <w:proofErr w:type="gramStart"/>
      <w:r w:rsidRPr="003E31A6">
        <w:rPr>
          <w:rFonts w:ascii="Times New Roman" w:eastAsia="Times New Roman" w:hAnsi="Times New Roman" w:cs="Times New Roman"/>
          <w:b/>
          <w:sz w:val="28"/>
          <w:szCs w:val="28"/>
        </w:rPr>
        <w:t>е-</w:t>
      </w:r>
      <w:proofErr w:type="gramEnd"/>
      <w:r w:rsidRPr="003E31A6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специальное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C9A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 xml:space="preserve">(стаж педагогической работы) </w:t>
      </w:r>
      <w:r w:rsidR="00D66922">
        <w:rPr>
          <w:rFonts w:ascii="Times New Roman" w:eastAsia="Times New Roman" w:hAnsi="Times New Roman" w:cs="Times New Roman"/>
          <w:b/>
          <w:sz w:val="28"/>
          <w:szCs w:val="28"/>
        </w:rPr>
        <w:t>9 лет 6 мес.</w:t>
      </w:r>
    </w:p>
    <w:p w:rsidR="00D66922" w:rsidRPr="00D66922" w:rsidRDefault="00D66922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 xml:space="preserve">(квалификационная категория)  </w:t>
      </w:r>
      <w:r w:rsidRPr="003E31A6">
        <w:rPr>
          <w:rFonts w:ascii="Times New Roman" w:hAnsi="Times New Roman" w:cs="Times New Roman"/>
          <w:b/>
          <w:sz w:val="28"/>
          <w:szCs w:val="28"/>
        </w:rPr>
        <w:t>первая  квалификационная категория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 xml:space="preserve">(курсы повышения квалификации) </w:t>
      </w:r>
      <w:r w:rsidR="00183C5C">
        <w:rPr>
          <w:rFonts w:ascii="Times New Roman" w:eastAsia="Times New Roman" w:hAnsi="Times New Roman" w:cs="Times New Roman"/>
          <w:sz w:val="28"/>
          <w:szCs w:val="28"/>
        </w:rPr>
        <w:t>в плане.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 xml:space="preserve">(дата начала работы над темой) </w:t>
      </w:r>
      <w:r w:rsidR="003E31A6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  <w:r w:rsidRPr="003E31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3D58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3E31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31A6">
        <w:rPr>
          <w:rFonts w:ascii="Times New Roman" w:eastAsia="Times New Roman" w:hAnsi="Times New Roman" w:cs="Times New Roman"/>
          <w:b/>
          <w:sz w:val="28"/>
          <w:szCs w:val="28"/>
        </w:rPr>
        <w:t>год.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 xml:space="preserve"> (предполагаемая дата окончания работы) </w:t>
      </w:r>
      <w:r w:rsidR="003E31A6">
        <w:rPr>
          <w:rFonts w:ascii="Times New Roman" w:eastAsia="Times New Roman" w:hAnsi="Times New Roman" w:cs="Times New Roman"/>
          <w:b/>
          <w:sz w:val="28"/>
          <w:szCs w:val="28"/>
        </w:rPr>
        <w:t>май 2023</w:t>
      </w:r>
      <w:r w:rsidRPr="003E31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Pr="00E412C6" w:rsidRDefault="003E31A6" w:rsidP="003E3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CF">
        <w:rPr>
          <w:rFonts w:ascii="Times New Roman" w:hAnsi="Times New Roman" w:cs="Times New Roman"/>
          <w:b/>
          <w:sz w:val="28"/>
          <w:szCs w:val="28"/>
        </w:rPr>
        <w:t xml:space="preserve">Трудовое действие: </w:t>
      </w:r>
      <w:r>
        <w:rPr>
          <w:rFonts w:ascii="Times New Roman" w:hAnsi="Times New Roman" w:cs="Times New Roman"/>
          <w:sz w:val="28"/>
          <w:szCs w:val="28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 возрастных и индивидуальных особенностей их развития.</w:t>
      </w: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E31A6" w:rsidRDefault="003E31A6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C3D58" w:rsidRDefault="008C3D58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D58" w:rsidRDefault="008C3D58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D58" w:rsidRDefault="008C3D58" w:rsidP="005778AB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Пояснительная </w:t>
      </w:r>
      <w:r w:rsidR="00926C0E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5778AB" w:rsidRPr="005778AB" w:rsidRDefault="005778AB" w:rsidP="005778A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778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</w:t>
      </w: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над словом как исходной единицей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активизация словаря </w:t>
      </w: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занимает одно из самых важных мест в общей системе работы по развитию речи. Работа над словом – это, прежде всего, работа по осмыслению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значения.</w:t>
      </w: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</w:t>
      </w: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выйти за пределы конкретной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расширяет рамки окружающего мира</w:t>
      </w: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оздает новые формы восприятия, внимания, памяти, воображения, мышления. </w:t>
      </w:r>
    </w:p>
    <w:p w:rsidR="005778AB" w:rsidRPr="005778AB" w:rsidRDefault="005778AB" w:rsidP="00577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важнейших особенностей психологического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детей младшего дошкольного возраста</w:t>
      </w: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увеличение доли произвольных, преднамеренно выполняемых ребенком действий. Преднамеренность всегда связана с элементарным осознанием выполняемого действия. Это имеет большое значение в развитии речи. В этом возрасте резко возрастает любознательность детей, которую важно использовать для воспитания интереса к языку, к языковым и речевым 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ниям, для формирования </w:t>
      </w: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и самоконтроля за речью.</w:t>
      </w:r>
    </w:p>
    <w:p w:rsidR="005778AB" w:rsidRPr="005778AB" w:rsidRDefault="005778AB" w:rsidP="00577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Появлению слова в активном словарном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пасе предшествует его</w:t>
      </w: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понимание и устойчивое предметное соотнесение в реальной действительности. Каждое новое слово должно быть понятно ребенку, опираться на конкретную ситуацию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Создать такую ситуацию достаточно трудно,</w:t>
      </w: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этого требуется терпение, изобретательность и постоянный поиск новых игр и приемов, активизирующих речь детей.</w:t>
      </w:r>
    </w:p>
    <w:p w:rsidR="005778AB" w:rsidRPr="005778AB" w:rsidRDefault="005778AB" w:rsidP="00577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является</w:t>
      </w: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разновидностью ведущей (игровой)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 а значит, оказывают</w:t>
      </w: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влияние на развитие детей дошкольного возраста,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своей специфики обладают</w:t>
      </w: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определенным потенциалом в формировании речевых навыков ребенка.</w:t>
      </w:r>
    </w:p>
    <w:p w:rsidR="005778AB" w:rsidRPr="005778AB" w:rsidRDefault="005778AB" w:rsidP="005778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отечественной педагогической науке накоплен богатейший материал по проблеме </w:t>
      </w:r>
      <w:proofErr w:type="gramStart"/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речи детей первых лет жизни</w:t>
      </w:r>
      <w:proofErr w:type="gramEnd"/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разработке этой проблемы принимали участие Н.М. </w:t>
      </w:r>
      <w:proofErr w:type="spellStart"/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>Щелованов</w:t>
      </w:r>
      <w:proofErr w:type="spellEnd"/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Н.М. </w:t>
      </w:r>
      <w:proofErr w:type="spellStart"/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>Аксарина</w:t>
      </w:r>
      <w:proofErr w:type="spellEnd"/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Е.И. Тихеева, Г.М. </w:t>
      </w:r>
      <w:proofErr w:type="spellStart"/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>Лямина</w:t>
      </w:r>
      <w:proofErr w:type="spellEnd"/>
      <w:r w:rsidRPr="005778AB">
        <w:rPr>
          <w:rFonts w:ascii="Times New Roman" w:eastAsia="Times New Roman" w:hAnsi="Times New Roman" w:cs="Times New Roman"/>
          <w:color w:val="000000"/>
          <w:sz w:val="28"/>
          <w:szCs w:val="28"/>
        </w:rPr>
        <w:t>, М.И. Попова и другие.</w:t>
      </w:r>
    </w:p>
    <w:p w:rsidR="00926C0E" w:rsidRDefault="00926C0E" w:rsidP="00577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6C0E" w:rsidRDefault="00926C0E" w:rsidP="00577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C0E" w:rsidRDefault="005778AB" w:rsidP="00926C0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</w:p>
    <w:p w:rsidR="00926C0E" w:rsidRDefault="00926C0E" w:rsidP="00577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C0E" w:rsidRPr="00926C0E" w:rsidRDefault="00926C0E" w:rsidP="00926C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778AB" w:rsidRPr="005778AB">
        <w:rPr>
          <w:color w:val="000000"/>
          <w:sz w:val="28"/>
          <w:szCs w:val="28"/>
        </w:rPr>
        <w:t>оздания системы педагогических мероприятий по активизации словаря детей младшего дошкольного возраста  чер</w:t>
      </w:r>
      <w:r>
        <w:rPr>
          <w:color w:val="000000"/>
          <w:sz w:val="28"/>
          <w:szCs w:val="28"/>
        </w:rPr>
        <w:t>ез игровую деятельность обусловлена тем, что игровая</w:t>
      </w:r>
      <w:r w:rsidR="005778AB" w:rsidRPr="005778AB">
        <w:rPr>
          <w:color w:val="000000"/>
          <w:sz w:val="28"/>
          <w:szCs w:val="28"/>
        </w:rPr>
        <w:t xml:space="preserve"> деятельность позвол</w:t>
      </w:r>
      <w:r>
        <w:rPr>
          <w:color w:val="000000"/>
          <w:sz w:val="28"/>
          <w:szCs w:val="28"/>
        </w:rPr>
        <w:t xml:space="preserve">яет решить многие </w:t>
      </w:r>
      <w:r w:rsidR="005778AB" w:rsidRPr="005778AB">
        <w:rPr>
          <w:color w:val="000000"/>
          <w:sz w:val="28"/>
          <w:szCs w:val="28"/>
        </w:rPr>
        <w:t>образовательные зад</w:t>
      </w:r>
      <w:r>
        <w:rPr>
          <w:color w:val="000000"/>
          <w:sz w:val="28"/>
          <w:szCs w:val="28"/>
        </w:rPr>
        <w:t>ачи. Через игру</w:t>
      </w:r>
      <w:r w:rsidR="005778AB" w:rsidRPr="005778AB">
        <w:rPr>
          <w:color w:val="000000"/>
          <w:sz w:val="28"/>
          <w:szCs w:val="28"/>
        </w:rPr>
        <w:t xml:space="preserve"> дети знакомятся с окружающим миром во всем его многообразии.</w:t>
      </w:r>
      <w:r>
        <w:rPr>
          <w:color w:val="000000"/>
          <w:sz w:val="28"/>
          <w:szCs w:val="28"/>
        </w:rPr>
        <w:t xml:space="preserve"> Во время игры </w:t>
      </w:r>
      <w:r w:rsidR="005778AB" w:rsidRPr="005778AB">
        <w:rPr>
          <w:color w:val="000000"/>
          <w:sz w:val="28"/>
          <w:szCs w:val="28"/>
        </w:rPr>
        <w:t xml:space="preserve">происходит совершенствование речи, легко и естественно активизируется словарь ребенка, совершенствуется звуковая культура речи, ее интонационный строй. Улучшается диалогическая речь, ее грамматический строй. </w:t>
      </w:r>
      <w:r w:rsidRPr="00926C0E">
        <w:rPr>
          <w:color w:val="111111"/>
          <w:sz w:val="28"/>
          <w:szCs w:val="28"/>
        </w:rPr>
        <w:t xml:space="preserve">Развитие речи, обучение родному языку – составная часть всестороннего развития дошкольника. Невозможно переоценить роль родного языка, который помогает людям, прежде всего детям, осознанно воспринимать окружающий мир и является средством </w:t>
      </w:r>
      <w:r w:rsidRPr="00926C0E">
        <w:rPr>
          <w:color w:val="111111"/>
          <w:sz w:val="28"/>
          <w:szCs w:val="28"/>
        </w:rPr>
        <w:lastRenderedPageBreak/>
        <w:t>общения. Поэтому необходимо больше внимания уделять именно развитию </w:t>
      </w:r>
      <w:r w:rsidRPr="00926C0E">
        <w:rPr>
          <w:bCs/>
          <w:color w:val="111111"/>
          <w:sz w:val="28"/>
          <w:szCs w:val="28"/>
          <w:bdr w:val="none" w:sz="0" w:space="0" w:color="auto" w:frame="1"/>
        </w:rPr>
        <w:t>активной речи детей младшего дошкольного возраста</w:t>
      </w:r>
      <w:r w:rsidRPr="00926C0E">
        <w:rPr>
          <w:color w:val="111111"/>
          <w:sz w:val="28"/>
          <w:szCs w:val="28"/>
        </w:rPr>
        <w:t> в различных видах деятельности. Именно </w:t>
      </w:r>
      <w:r w:rsidRPr="00926C0E">
        <w:rPr>
          <w:bCs/>
          <w:color w:val="111111"/>
          <w:sz w:val="28"/>
          <w:szCs w:val="28"/>
          <w:bdr w:val="none" w:sz="0" w:space="0" w:color="auto" w:frame="1"/>
        </w:rPr>
        <w:t>младший дошкольный возраст</w:t>
      </w:r>
      <w:r w:rsidRPr="00926C0E">
        <w:rPr>
          <w:color w:val="111111"/>
          <w:sz w:val="28"/>
          <w:szCs w:val="28"/>
        </w:rPr>
        <w:t> наиболее благоприятен для закладывания основ грамотной, чёткой, красивой речи, для пробуждения интереса ко всему, что нас окружает.</w:t>
      </w:r>
    </w:p>
    <w:p w:rsidR="00926C0E" w:rsidRPr="00926C0E" w:rsidRDefault="00926C0E" w:rsidP="00926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C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Активизация словаря</w:t>
      </w:r>
      <w:r w:rsidRPr="00926C0E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не только знание </w:t>
      </w:r>
      <w:r w:rsidRPr="00926C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слов</w:t>
      </w:r>
      <w:r w:rsidRPr="00926C0E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введение их в </w:t>
      </w:r>
      <w:r w:rsidRPr="00926C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практику общения</w:t>
      </w:r>
      <w:r w:rsidRPr="00926C0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3D58" w:rsidRDefault="008C3D58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D58" w:rsidRDefault="008C3D58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3E31A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E31A6">
        <w:rPr>
          <w:rFonts w:ascii="Times New Roman" w:hAnsi="Times New Roman" w:cs="Times New Roman"/>
          <w:sz w:val="28"/>
          <w:szCs w:val="28"/>
        </w:rPr>
        <w:t>зучить способы, методы и приёмы активизации речи детей младшего дошкольного возраста, объединить усилия педагогов и родителей в работе по речевому развитию детей</w:t>
      </w:r>
      <w:r w:rsidRPr="003E31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C5C9A" w:rsidRPr="003E31A6" w:rsidRDefault="004C5C9A" w:rsidP="004C5C9A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>Повысить собственный уровень знаний путём изучения необходимой литер</w:t>
      </w:r>
      <w:r w:rsidR="00B62510">
        <w:rPr>
          <w:rFonts w:ascii="Times New Roman" w:eastAsia="Times New Roman" w:hAnsi="Times New Roman" w:cs="Times New Roman"/>
          <w:sz w:val="28"/>
          <w:szCs w:val="28"/>
        </w:rPr>
        <w:t xml:space="preserve">атуры, посещения РМО, курсы, </w:t>
      </w:r>
      <w:proofErr w:type="spellStart"/>
      <w:r w:rsidR="00B62510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3E31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C9A" w:rsidRPr="003E31A6" w:rsidRDefault="004C5C9A" w:rsidP="004C5C9A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>Разработать перспективный план работы с детьми;</w:t>
      </w:r>
    </w:p>
    <w:p w:rsidR="004C5C9A" w:rsidRDefault="004C5C9A" w:rsidP="004C5C9A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>Оф</w:t>
      </w:r>
      <w:r w:rsidR="00B62510">
        <w:rPr>
          <w:rFonts w:ascii="Times New Roman" w:eastAsia="Times New Roman" w:hAnsi="Times New Roman" w:cs="Times New Roman"/>
          <w:sz w:val="28"/>
          <w:szCs w:val="28"/>
        </w:rPr>
        <w:t>ормить в группе центр</w:t>
      </w:r>
      <w:r w:rsidRPr="003E31A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B62510">
        <w:rPr>
          <w:rFonts w:ascii="Times New Roman" w:eastAsia="Times New Roman" w:hAnsi="Times New Roman" w:cs="Times New Roman"/>
          <w:sz w:val="28"/>
          <w:szCs w:val="28"/>
        </w:rPr>
        <w:t xml:space="preserve"> развитию речи «</w:t>
      </w:r>
      <w:proofErr w:type="spellStart"/>
      <w:r w:rsidR="00705ED5">
        <w:rPr>
          <w:rFonts w:ascii="Times New Roman" w:eastAsia="Times New Roman" w:hAnsi="Times New Roman" w:cs="Times New Roman"/>
          <w:sz w:val="28"/>
          <w:szCs w:val="28"/>
        </w:rPr>
        <w:t>Говоруша</w:t>
      </w:r>
      <w:proofErr w:type="spellEnd"/>
      <w:r w:rsidR="00B6251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E31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2510" w:rsidRPr="003E31A6" w:rsidRDefault="00B62510" w:rsidP="004C5C9A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дидактических игр, сбор материала по данной теме.</w:t>
      </w:r>
    </w:p>
    <w:p w:rsidR="003E31A6" w:rsidRDefault="004C5C9A" w:rsidP="004C5C9A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>Подготовить и провести консу</w:t>
      </w:r>
      <w:r w:rsidR="00B62510">
        <w:rPr>
          <w:rFonts w:ascii="Times New Roman" w:eastAsia="Times New Roman" w:hAnsi="Times New Roman" w:cs="Times New Roman"/>
          <w:sz w:val="28"/>
          <w:szCs w:val="28"/>
        </w:rPr>
        <w:t>льтации</w:t>
      </w:r>
      <w:r w:rsidR="003E31A6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на тему:</w:t>
      </w:r>
    </w:p>
    <w:p w:rsidR="004C5C9A" w:rsidRPr="003E31A6" w:rsidRDefault="003E31A6" w:rsidP="003E31A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C9A" w:rsidRPr="003E31A6">
        <w:rPr>
          <w:rFonts w:ascii="Times New Roman" w:eastAsia="Times New Roman" w:hAnsi="Times New Roman" w:cs="Times New Roman"/>
          <w:sz w:val="28"/>
          <w:szCs w:val="28"/>
        </w:rPr>
        <w:t xml:space="preserve">« Активизация словаря детей младшего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r w:rsidR="004C5C9A" w:rsidRPr="003E31A6">
        <w:rPr>
          <w:rFonts w:ascii="Times New Roman" w:eastAsia="Times New Roman" w:hAnsi="Times New Roman" w:cs="Times New Roman"/>
          <w:sz w:val="28"/>
          <w:szCs w:val="28"/>
        </w:rPr>
        <w:t xml:space="preserve">возраста »;                                                                                                                </w:t>
      </w:r>
    </w:p>
    <w:p w:rsidR="004C5C9A" w:rsidRPr="003E31A6" w:rsidRDefault="004C5C9A" w:rsidP="004C5C9A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>Подготовить материал (провести) мастер-класс для педагогов по теме: «Активизация словаря детей младшего</w:t>
      </w:r>
      <w:r w:rsidR="003E31A6">
        <w:rPr>
          <w:rFonts w:ascii="Times New Roman" w:eastAsia="Times New Roman" w:hAnsi="Times New Roman" w:cs="Times New Roman"/>
          <w:sz w:val="28"/>
          <w:szCs w:val="28"/>
        </w:rPr>
        <w:t xml:space="preserve"> дошкольного</w:t>
      </w:r>
      <w:r w:rsidR="00B62510">
        <w:rPr>
          <w:rFonts w:ascii="Times New Roman" w:eastAsia="Times New Roman" w:hAnsi="Times New Roman" w:cs="Times New Roman"/>
          <w:sz w:val="28"/>
          <w:szCs w:val="28"/>
        </w:rPr>
        <w:t xml:space="preserve"> возраста </w:t>
      </w:r>
      <w:r w:rsidRPr="003E31A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5C9A" w:rsidRDefault="00926C0E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Предпологаемые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E63D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резултаты</w:t>
      </w:r>
      <w:proofErr w:type="spellEnd"/>
      <w:r w:rsidR="004C5C9A" w:rsidRPr="003E31A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B7EB9" w:rsidRPr="003E31A6" w:rsidRDefault="00FB7EB9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63D4" w:rsidRPr="003E31A6" w:rsidRDefault="001E63D4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Повышение уровня знаний, прохождение курсов повышения квалификации.</w:t>
      </w:r>
    </w:p>
    <w:p w:rsidR="004C5C9A" w:rsidRPr="003E31A6" w:rsidRDefault="00705ED5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C5C9A" w:rsidRPr="003E31A6">
        <w:rPr>
          <w:rFonts w:ascii="Times New Roman" w:eastAsia="Times New Roman" w:hAnsi="Times New Roman" w:cs="Times New Roman"/>
          <w:sz w:val="28"/>
          <w:szCs w:val="28"/>
        </w:rPr>
        <w:t xml:space="preserve">. Проведение мастер-классов для педагогов. Тема: </w:t>
      </w:r>
      <w:r w:rsidR="003E31A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5C9A" w:rsidRPr="003E31A6">
        <w:rPr>
          <w:rFonts w:ascii="Times New Roman" w:eastAsia="Times New Roman" w:hAnsi="Times New Roman" w:cs="Times New Roman"/>
          <w:sz w:val="28"/>
          <w:szCs w:val="28"/>
        </w:rPr>
        <w:t xml:space="preserve">Активизация словаря детей младшего </w:t>
      </w:r>
      <w:r w:rsidR="003E31A6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5D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C9A" w:rsidRPr="003E31A6">
        <w:rPr>
          <w:rFonts w:ascii="Times New Roman" w:eastAsia="Times New Roman" w:hAnsi="Times New Roman" w:cs="Times New Roman"/>
          <w:sz w:val="28"/>
          <w:szCs w:val="28"/>
        </w:rPr>
        <w:t>возраста »;</w:t>
      </w:r>
    </w:p>
    <w:p w:rsidR="004C5C9A" w:rsidRDefault="00705ED5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C5C9A" w:rsidRPr="003E31A6">
        <w:rPr>
          <w:rFonts w:ascii="Times New Roman" w:eastAsia="Times New Roman" w:hAnsi="Times New Roman" w:cs="Times New Roman"/>
          <w:sz w:val="28"/>
          <w:szCs w:val="28"/>
        </w:rPr>
        <w:t xml:space="preserve">. Оформление сборника консультаций для родителей. Тема: » Активизация словаря детей младшего </w:t>
      </w:r>
      <w:r w:rsidR="005D44DB"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r w:rsidR="004C5C9A" w:rsidRPr="003E31A6">
        <w:rPr>
          <w:rFonts w:ascii="Times New Roman" w:eastAsia="Times New Roman" w:hAnsi="Times New Roman" w:cs="Times New Roman"/>
          <w:sz w:val="28"/>
          <w:szCs w:val="28"/>
        </w:rPr>
        <w:t>возраста »;</w:t>
      </w:r>
    </w:p>
    <w:p w:rsidR="00705ED5" w:rsidRDefault="00705ED5" w:rsidP="00705ED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4</w:t>
      </w:r>
      <w:r w:rsidR="00B62510">
        <w:rPr>
          <w:sz w:val="28"/>
          <w:szCs w:val="28"/>
        </w:rPr>
        <w:t xml:space="preserve">. Создание дидактического материала для наполнения центра по </w:t>
      </w:r>
      <w:r w:rsidR="00B62510" w:rsidRPr="00705ED5">
        <w:rPr>
          <w:sz w:val="28"/>
          <w:szCs w:val="28"/>
        </w:rPr>
        <w:t>развитию речи «</w:t>
      </w:r>
      <w:proofErr w:type="spellStart"/>
      <w:r>
        <w:rPr>
          <w:sz w:val="28"/>
          <w:szCs w:val="28"/>
        </w:rPr>
        <w:t>Говоруша</w:t>
      </w:r>
      <w:proofErr w:type="spellEnd"/>
      <w:r w:rsidR="00B62510" w:rsidRPr="00705ED5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705ED5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705ED5" w:rsidRPr="00705ED5" w:rsidRDefault="00705ED5" w:rsidP="00705ED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5ED5">
        <w:rPr>
          <w:color w:val="111111"/>
          <w:sz w:val="28"/>
          <w:szCs w:val="28"/>
          <w:bdr w:val="none" w:sz="0" w:space="0" w:color="auto" w:frame="1"/>
        </w:rPr>
        <w:t>- это художественная литература</w:t>
      </w:r>
      <w:r w:rsidRPr="00705ED5">
        <w:rPr>
          <w:color w:val="111111"/>
          <w:sz w:val="28"/>
          <w:szCs w:val="28"/>
        </w:rPr>
        <w:t xml:space="preserve">: стихи, сказки, </w:t>
      </w:r>
      <w:proofErr w:type="spellStart"/>
      <w:r w:rsidRPr="00705ED5">
        <w:rPr>
          <w:color w:val="111111"/>
          <w:sz w:val="28"/>
          <w:szCs w:val="28"/>
        </w:rPr>
        <w:t>потешки</w:t>
      </w:r>
      <w:proofErr w:type="spellEnd"/>
      <w:r w:rsidRPr="00705ED5">
        <w:rPr>
          <w:color w:val="111111"/>
          <w:sz w:val="28"/>
          <w:szCs w:val="28"/>
        </w:rPr>
        <w:t>, загадки, скороговорки;</w:t>
      </w:r>
    </w:p>
    <w:p w:rsidR="00705ED5" w:rsidRPr="00705ED5" w:rsidRDefault="00705ED5" w:rsidP="00705E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5ED5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705E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705ED5">
        <w:rPr>
          <w:rFonts w:ascii="Times New Roman" w:eastAsia="Times New Roman" w:hAnsi="Times New Roman" w:cs="Times New Roman"/>
          <w:color w:val="111111"/>
          <w:sz w:val="28"/>
          <w:szCs w:val="28"/>
        </w:rPr>
        <w:t>, игрушки, настольно-печатные игры;</w:t>
      </w:r>
    </w:p>
    <w:p w:rsidR="00705ED5" w:rsidRPr="00705ED5" w:rsidRDefault="00705ED5" w:rsidP="00705E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5E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иллюстрации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05E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предметные и сюжетные картинки.</w:t>
      </w:r>
    </w:p>
    <w:p w:rsidR="004C5C9A" w:rsidRPr="003E31A6" w:rsidRDefault="00705ED5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C5C9A" w:rsidRPr="003E31A6">
        <w:rPr>
          <w:rFonts w:ascii="Times New Roman" w:eastAsia="Times New Roman" w:hAnsi="Times New Roman" w:cs="Times New Roman"/>
          <w:sz w:val="28"/>
          <w:szCs w:val="28"/>
        </w:rPr>
        <w:t>. Отчёт о проделанной работе за учебный год.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44DB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Перспективный план самообразования педагога:</w:t>
      </w:r>
    </w:p>
    <w:p w:rsidR="004C5C9A" w:rsidRPr="003E31A6" w:rsidRDefault="004C5C9A" w:rsidP="004C5C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8"/>
        <w:gridCol w:w="1410"/>
        <w:gridCol w:w="2494"/>
        <w:gridCol w:w="3582"/>
      </w:tblGrid>
      <w:tr w:rsidR="001146F0" w:rsidRPr="003E31A6" w:rsidTr="00BD5F7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9A" w:rsidRPr="003E31A6" w:rsidRDefault="004C5C9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плана</w:t>
            </w:r>
          </w:p>
          <w:p w:rsidR="004C5C9A" w:rsidRPr="003E31A6" w:rsidRDefault="004C5C9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9A" w:rsidRPr="003E31A6" w:rsidRDefault="004C5C9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9A" w:rsidRPr="003E31A6" w:rsidRDefault="004C5C9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работы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9A" w:rsidRPr="003E31A6" w:rsidRDefault="004C5C9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1146F0" w:rsidRPr="003E31A6" w:rsidTr="00BD5F7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9A" w:rsidRPr="003E31A6" w:rsidRDefault="004C5C9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изучение</w:t>
            </w:r>
          </w:p>
          <w:p w:rsidR="004C5C9A" w:rsidRPr="003E31A6" w:rsidRDefault="004C5C9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9A" w:rsidRDefault="005D44D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– ноябрь 2020 </w:t>
            </w:r>
            <w:r w:rsidR="004C5C9A"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Pr="003E31A6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9A" w:rsidRPr="003E31A6" w:rsidRDefault="004C5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 Бородич А.М. Методика развития речи детей. - М., 2004.</w:t>
            </w:r>
          </w:p>
          <w:p w:rsidR="004C5C9A" w:rsidRPr="003E31A6" w:rsidRDefault="004C5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>4. Полянская Т. Б. Использование метода мнемотехники в обучении рассказыванию детей дошкольного возраста Санкт-Петербург. - Детство-Пресс, 2010.</w:t>
            </w:r>
          </w:p>
          <w:p w:rsidR="004C5C9A" w:rsidRPr="003E31A6" w:rsidRDefault="004C5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>4. Рубинштейн С.Л. Основы общей психологии. - М., 2009. Т.</w:t>
            </w:r>
          </w:p>
          <w:p w:rsidR="004C5C9A" w:rsidRPr="003E31A6" w:rsidRDefault="004C5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Развитие речи в детском саду. Программа и методические рекомендации. — 2-е изд., испр. и доп. Гербова В.В. - М.: Мозаика-Синтез, 2010 </w:t>
            </w:r>
          </w:p>
          <w:p w:rsidR="004C5C9A" w:rsidRPr="003E31A6" w:rsidRDefault="004C5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В.В. Гербова «Развитие речи в детском саду. Вторая младшая группа» - М.: Мозаика – Синтез, </w:t>
            </w: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2014 г.</w:t>
            </w:r>
          </w:p>
          <w:p w:rsidR="004C5C9A" w:rsidRDefault="004C5C9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>8. Н.Г. Голицына «Конспекты комплексно – тематических занятий. 1 младшая группа. Интегрированный подход». М.: Скрипторий 2003, 2013 г.</w:t>
            </w:r>
          </w:p>
          <w:p w:rsidR="00FB7EB9" w:rsidRPr="003E31A6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курсов повышения квалификации «Развитие речи детей дошкольного возраста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9A" w:rsidRPr="003E31A6" w:rsidRDefault="004C5C9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6F0" w:rsidRPr="003E31A6" w:rsidTr="00BD5F7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9A" w:rsidRPr="003E31A6" w:rsidRDefault="004C5C9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развивающей среды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9A" w:rsidRDefault="005D44D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01.10.20</w:t>
            </w:r>
            <w:r w:rsidR="004C5C9A"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1.05.2021</w:t>
            </w: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– май</w:t>
            </w: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 – декабрь</w:t>
            </w: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– декабрь</w:t>
            </w: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– май</w:t>
            </w:r>
          </w:p>
          <w:p w:rsidR="00D66922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922" w:rsidRPr="003E31A6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9A" w:rsidRPr="003E31A6" w:rsidRDefault="004C5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центра развития речи детей:</w:t>
            </w:r>
          </w:p>
          <w:p w:rsidR="00D40743" w:rsidRPr="003E31A6" w:rsidRDefault="00D40743" w:rsidP="00D40743">
            <w:pPr>
              <w:pStyle w:val="a6"/>
              <w:rPr>
                <w:sz w:val="28"/>
                <w:szCs w:val="28"/>
              </w:rPr>
            </w:pPr>
            <w:r w:rsidRPr="003E31A6">
              <w:rPr>
                <w:sz w:val="28"/>
                <w:szCs w:val="28"/>
              </w:rPr>
              <w:t xml:space="preserve"> </w:t>
            </w:r>
          </w:p>
          <w:p w:rsidR="004C5C9A" w:rsidRPr="003E31A6" w:rsidRDefault="004C5C9A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9A" w:rsidRPr="003E31A6" w:rsidRDefault="004C5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-изготовление альбомов предметных картинок </w:t>
            </w:r>
            <w:r w:rsidR="00AC39DD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темам недели</w:t>
            </w:r>
          </w:p>
          <w:p w:rsidR="004C5C9A" w:rsidRDefault="004C5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>-пополнение папки сюжетных карти</w:t>
            </w:r>
            <w:r w:rsidR="005D4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нок </w:t>
            </w:r>
            <w:r w:rsidR="00AC39DD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темам недели</w:t>
            </w:r>
          </w:p>
          <w:p w:rsidR="00AC39DD" w:rsidRDefault="00AC3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картотеки загадок,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стихов, артикуляционной гимнастики</w:t>
            </w:r>
          </w:p>
          <w:p w:rsidR="00AC39DD" w:rsidRDefault="00AC3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комплекса артикуляционных упражнений 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биоэнергопластики</w:t>
            </w:r>
            <w:proofErr w:type="spellEnd"/>
          </w:p>
          <w:p w:rsidR="00AC39DD" w:rsidRDefault="00AC3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-альбома сказки в картинках</w:t>
            </w:r>
          </w:p>
          <w:p w:rsidR="00AC39DD" w:rsidRDefault="00AC3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r w:rsidR="004C5C9A"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зготовление д\и: «Назови одним словом»,  </w:t>
            </w:r>
            <w:r w:rsidR="005D4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«Найди пару», «Собери цветок», </w:t>
            </w:r>
            <w:r w:rsidR="005D44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«Зоологическое лото»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«Картинки - половинки», «Маленький большой». </w:t>
            </w:r>
          </w:p>
          <w:p w:rsidR="00AC39DD" w:rsidRDefault="00AC3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изготовление игровых карточек для игр с «Камушками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Марбл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C5C9A" w:rsidRPr="003E31A6" w:rsidRDefault="004C5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AC3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- и</w:t>
            </w: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>зготовление атрибутов для сюжетно-ролевых игр</w:t>
            </w:r>
          </w:p>
          <w:p w:rsidR="004C5C9A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технологии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66922" w:rsidRPr="003E31A6" w:rsidRDefault="00D66922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Мешок историй)</w:t>
            </w:r>
          </w:p>
        </w:tc>
      </w:tr>
      <w:tr w:rsidR="001146F0" w:rsidRPr="003E31A6" w:rsidTr="00BD5F7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79" w:rsidRDefault="00BD5F7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79" w:rsidRDefault="00BD5F7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79" w:rsidRDefault="00BD5F7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D" w:rsidRDefault="00F25D3D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EB9" w:rsidRDefault="00FB7EB9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D" w:rsidRPr="003E31A6" w:rsidRDefault="00F25D3D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D" w:rsidRDefault="00F25D3D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3B" w:rsidRPr="003E31A6" w:rsidRDefault="00401F3B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3E31A6" w:rsidRDefault="00401F3B" w:rsidP="00106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E" w:rsidRDefault="00BD5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консультации для родителей «</w:t>
            </w: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Активизация словаря детей младшего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 »</w:t>
            </w:r>
          </w:p>
          <w:p w:rsidR="00363A5E" w:rsidRPr="003E31A6" w:rsidRDefault="00401F3B" w:rsidP="00363A5E">
            <w:pPr>
              <w:spacing w:line="22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5F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Видеоролик для родителей проведени</w:t>
            </w:r>
            <w:r w:rsidR="00E259B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 занятия по теме «Технология камушки </w:t>
            </w:r>
            <w:proofErr w:type="spellStart"/>
            <w:r w:rsidR="00E259B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Марблс</w:t>
            </w:r>
            <w:proofErr w:type="spellEnd"/>
            <w:r w:rsidR="00BD5F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  <w:r w:rsidR="00E259B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«Технология </w:t>
            </w:r>
            <w:proofErr w:type="spellStart"/>
            <w:r w:rsidR="00E259B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Сторитек</w:t>
            </w:r>
            <w:proofErr w:type="spellEnd"/>
            <w:r w:rsidR="00E259B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».</w:t>
            </w:r>
          </w:p>
          <w:p w:rsidR="00BD5F79" w:rsidRDefault="00BD5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 для родителей «Особенности развития речи детей младшего дошкольного возраста»</w:t>
            </w:r>
          </w:p>
          <w:p w:rsidR="00FB7EB9" w:rsidRDefault="00FB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папки – передвижки «Воспитание сказкой»</w:t>
            </w:r>
          </w:p>
          <w:p w:rsidR="00401F3B" w:rsidRPr="003E31A6" w:rsidRDefault="00FB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</w:t>
            </w:r>
            <w:r w:rsidR="00401F3B"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родителям по активизации словарного запаса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01F3B"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1F3B" w:rsidRDefault="00401F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7EB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стихов о маме.</w:t>
            </w:r>
          </w:p>
          <w:p w:rsidR="00FB7EB9" w:rsidRDefault="00FB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5D3D" w:rsidRPr="003E31A6" w:rsidRDefault="00F25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родителей. «Игры и упражнения для развития речевого аппарата»</w:t>
            </w:r>
          </w:p>
          <w:p w:rsidR="00401F3B" w:rsidRPr="003E31A6" w:rsidRDefault="00FB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«Картотека новых слов»</w:t>
            </w:r>
          </w:p>
        </w:tc>
      </w:tr>
    </w:tbl>
    <w:p w:rsidR="004C5C9A" w:rsidRPr="003E31A6" w:rsidRDefault="004C5C9A" w:rsidP="004C5C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9A" w:rsidRPr="003E31A6" w:rsidRDefault="004C5C9A" w:rsidP="004C5C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FC" w:rsidRDefault="005950FC" w:rsidP="004C5C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ED5" w:rsidRPr="003E31A6" w:rsidRDefault="00705ED5" w:rsidP="00705ED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705ED5" w:rsidRPr="003E31A6" w:rsidRDefault="00705ED5" w:rsidP="00705ED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>Автор, название, год издания, издательство.</w:t>
      </w:r>
    </w:p>
    <w:p w:rsidR="00705ED5" w:rsidRPr="003E31A6" w:rsidRDefault="00705ED5" w:rsidP="00705ED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31A6">
        <w:rPr>
          <w:rStyle w:val="c1"/>
          <w:rFonts w:ascii="Times New Roman" w:hAnsi="Times New Roman" w:cs="Times New Roman"/>
          <w:sz w:val="28"/>
          <w:szCs w:val="28"/>
        </w:rPr>
        <w:t xml:space="preserve">Программа «От рождения до школы» - Под ред. Н. Е. </w:t>
      </w:r>
      <w:proofErr w:type="spellStart"/>
      <w:r w:rsidRPr="003E31A6">
        <w:rPr>
          <w:rStyle w:val="c1"/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E31A6">
        <w:rPr>
          <w:rStyle w:val="c1"/>
          <w:rFonts w:ascii="Times New Roman" w:hAnsi="Times New Roman" w:cs="Times New Roman"/>
          <w:sz w:val="28"/>
          <w:szCs w:val="28"/>
        </w:rPr>
        <w:t>, Т. С. Комаровой, М. А. Васильевой</w:t>
      </w:r>
      <w:proofErr w:type="gramStart"/>
      <w:r w:rsidRPr="003E31A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3E31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E31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Н.Г. Голицына «Конспекты комплексно – тематических занятий. 1 младшая группа. Интегрированный подход». М.: Скрипторий 2003, 2013 г.</w:t>
      </w:r>
    </w:p>
    <w:p w:rsidR="00705ED5" w:rsidRPr="003E31A6" w:rsidRDefault="00705ED5" w:rsidP="00705ED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E31A6">
        <w:rPr>
          <w:rFonts w:ascii="Times New Roman" w:eastAsia="Times New Roman" w:hAnsi="Times New Roman" w:cs="Times New Roman"/>
          <w:sz w:val="28"/>
          <w:szCs w:val="28"/>
        </w:rPr>
        <w:t>Бородич</w:t>
      </w:r>
      <w:proofErr w:type="spellEnd"/>
      <w:r w:rsidRPr="003E31A6">
        <w:rPr>
          <w:rFonts w:ascii="Times New Roman" w:eastAsia="Times New Roman" w:hAnsi="Times New Roman" w:cs="Times New Roman"/>
          <w:sz w:val="28"/>
          <w:szCs w:val="28"/>
        </w:rPr>
        <w:t xml:space="preserve">  А.М. Методика развития речи детей. - М., 2004</w:t>
      </w:r>
    </w:p>
    <w:p w:rsidR="00705ED5" w:rsidRPr="003E31A6" w:rsidRDefault="00705ED5" w:rsidP="00705ED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в детском саду. Программа и методические рекомендации. — 2-е изд., </w:t>
      </w:r>
      <w:proofErr w:type="spellStart"/>
      <w:r w:rsidRPr="003E31A6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3E31A6">
        <w:rPr>
          <w:rFonts w:ascii="Times New Roman" w:eastAsia="Times New Roman" w:hAnsi="Times New Roman" w:cs="Times New Roman"/>
          <w:sz w:val="28"/>
          <w:szCs w:val="28"/>
        </w:rPr>
        <w:t xml:space="preserve">. и доп. </w:t>
      </w:r>
      <w:proofErr w:type="spellStart"/>
      <w:r w:rsidRPr="003E31A6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  <w:r w:rsidRPr="003E31A6">
        <w:rPr>
          <w:rFonts w:ascii="Times New Roman" w:eastAsia="Times New Roman" w:hAnsi="Times New Roman" w:cs="Times New Roman"/>
          <w:sz w:val="28"/>
          <w:szCs w:val="28"/>
        </w:rPr>
        <w:t xml:space="preserve"> В.В. - М.: Мозаика-Синтез, 2010</w:t>
      </w:r>
    </w:p>
    <w:p w:rsidR="005950FC" w:rsidRPr="003E31A6" w:rsidRDefault="005950FC" w:rsidP="004C5C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FC" w:rsidRPr="003E31A6" w:rsidRDefault="005950FC" w:rsidP="004C5C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30" w:rsidRPr="003E31A6" w:rsidRDefault="004C5C9A" w:rsidP="002A2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1A6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  <w:r w:rsidR="002A2630" w:rsidRPr="003E3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630" w:rsidRPr="003E31A6" w:rsidRDefault="002A2630" w:rsidP="002A2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1A6">
        <w:rPr>
          <w:rFonts w:ascii="Times New Roman" w:hAnsi="Times New Roman" w:cs="Times New Roman"/>
          <w:sz w:val="28"/>
          <w:szCs w:val="28"/>
        </w:rPr>
        <w:t xml:space="preserve">   Несомненно, что активизация словаря  любого возраста одна из приоритетных задач в обучении и воспитании. Речь малыша развивается постоянно в быту, в игре, в общении и сопровождает его в любой деятельности. Но чтобы обучение проходило легко и свободно, без строгих правил и навязчивости, поможет использование в педагогическом процессе игр.   В своей работе я провела анализ литературы по данной проблеме, раскрыла роль воздействия игровой деятельности на речевое развитие детей раннего возраста, составила перспективный план, изучила механизм руководства игрой и методику проведения непосредственной образовательной деятельности, применяла разнообразные формы работы с родителями.</w:t>
      </w:r>
    </w:p>
    <w:p w:rsidR="00E80FF0" w:rsidRPr="003E31A6" w:rsidRDefault="002A2630" w:rsidP="003A7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1A6">
        <w:rPr>
          <w:rFonts w:ascii="Times New Roman" w:hAnsi="Times New Roman" w:cs="Times New Roman"/>
          <w:sz w:val="28"/>
          <w:szCs w:val="28"/>
        </w:rPr>
        <w:t xml:space="preserve">   Игровая деятельность служит закреплению знаний, полученных на занятиях, и активизации словаря. Она является естественным состоянием, потребностью детского организма, средством общения и совместной деятельности детей. Игровая деятельность создаёт тот положительный эмоциональный фон, на котором все психические процессы протекают наиболее активно. Она выявляет индивидуальные способности, личностные качества ребёнка, позволяет определить уровень его знаний и представлений, что необходимо для дальнейшей эффективной работы воспитателя с каждым ребёнк</w:t>
      </w:r>
      <w:r w:rsidR="003A7367">
        <w:rPr>
          <w:rFonts w:ascii="Times New Roman" w:hAnsi="Times New Roman" w:cs="Times New Roman"/>
          <w:sz w:val="28"/>
          <w:szCs w:val="28"/>
        </w:rPr>
        <w:t>о</w:t>
      </w:r>
      <w:r w:rsidRPr="003E31A6">
        <w:rPr>
          <w:rFonts w:ascii="Times New Roman" w:hAnsi="Times New Roman" w:cs="Times New Roman"/>
          <w:sz w:val="28"/>
          <w:szCs w:val="28"/>
        </w:rPr>
        <w:t>м.</w:t>
      </w:r>
      <w:bookmarkStart w:id="0" w:name="_GoBack"/>
      <w:bookmarkEnd w:id="0"/>
    </w:p>
    <w:sectPr w:rsidR="00E80FF0" w:rsidRPr="003E31A6" w:rsidSect="0094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997"/>
    <w:multiLevelType w:val="multilevel"/>
    <w:tmpl w:val="331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C5FEC"/>
    <w:multiLevelType w:val="multilevel"/>
    <w:tmpl w:val="46B89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E2E68"/>
    <w:multiLevelType w:val="multilevel"/>
    <w:tmpl w:val="8DAA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22076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FAB1B71"/>
    <w:multiLevelType w:val="hybridMultilevel"/>
    <w:tmpl w:val="F66C2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5C"/>
    <w:rsid w:val="00037F4F"/>
    <w:rsid w:val="000477E6"/>
    <w:rsid w:val="00092B5C"/>
    <w:rsid w:val="001146F0"/>
    <w:rsid w:val="001169AA"/>
    <w:rsid w:val="00117D76"/>
    <w:rsid w:val="001364E4"/>
    <w:rsid w:val="0017476E"/>
    <w:rsid w:val="00183C5C"/>
    <w:rsid w:val="001A201C"/>
    <w:rsid w:val="001C0879"/>
    <w:rsid w:val="001E63D4"/>
    <w:rsid w:val="001F1E65"/>
    <w:rsid w:val="002124AD"/>
    <w:rsid w:val="0025519E"/>
    <w:rsid w:val="00280498"/>
    <w:rsid w:val="002A2630"/>
    <w:rsid w:val="002E5A2A"/>
    <w:rsid w:val="002E6956"/>
    <w:rsid w:val="00302BEA"/>
    <w:rsid w:val="00333F53"/>
    <w:rsid w:val="00335BF9"/>
    <w:rsid w:val="00335E5C"/>
    <w:rsid w:val="00363A5E"/>
    <w:rsid w:val="00376E12"/>
    <w:rsid w:val="00390507"/>
    <w:rsid w:val="003A1642"/>
    <w:rsid w:val="003A7367"/>
    <w:rsid w:val="003B6420"/>
    <w:rsid w:val="003E1581"/>
    <w:rsid w:val="003E31A6"/>
    <w:rsid w:val="003F22B7"/>
    <w:rsid w:val="00401DE1"/>
    <w:rsid w:val="00401F3B"/>
    <w:rsid w:val="004425C1"/>
    <w:rsid w:val="004872AB"/>
    <w:rsid w:val="004A644E"/>
    <w:rsid w:val="004B76CA"/>
    <w:rsid w:val="004C5C9A"/>
    <w:rsid w:val="004E2B76"/>
    <w:rsid w:val="005333BF"/>
    <w:rsid w:val="005778AB"/>
    <w:rsid w:val="005950FC"/>
    <w:rsid w:val="005B397A"/>
    <w:rsid w:val="005D44DB"/>
    <w:rsid w:val="00605452"/>
    <w:rsid w:val="0061010E"/>
    <w:rsid w:val="00632625"/>
    <w:rsid w:val="00646A66"/>
    <w:rsid w:val="00660583"/>
    <w:rsid w:val="006A39CA"/>
    <w:rsid w:val="006A4C26"/>
    <w:rsid w:val="006D6914"/>
    <w:rsid w:val="00705ED5"/>
    <w:rsid w:val="007452A9"/>
    <w:rsid w:val="00792B8D"/>
    <w:rsid w:val="0079482C"/>
    <w:rsid w:val="007A6C4A"/>
    <w:rsid w:val="007D473B"/>
    <w:rsid w:val="007E73AB"/>
    <w:rsid w:val="00864B0B"/>
    <w:rsid w:val="008878B0"/>
    <w:rsid w:val="008A0CB4"/>
    <w:rsid w:val="008B0D31"/>
    <w:rsid w:val="008C3D58"/>
    <w:rsid w:val="008C58C8"/>
    <w:rsid w:val="008E2461"/>
    <w:rsid w:val="00926C0E"/>
    <w:rsid w:val="0094048B"/>
    <w:rsid w:val="009443E7"/>
    <w:rsid w:val="009C4E85"/>
    <w:rsid w:val="00A63166"/>
    <w:rsid w:val="00A92A1B"/>
    <w:rsid w:val="00AC39DD"/>
    <w:rsid w:val="00AF7268"/>
    <w:rsid w:val="00B33FBE"/>
    <w:rsid w:val="00B62510"/>
    <w:rsid w:val="00B85D02"/>
    <w:rsid w:val="00BA71E2"/>
    <w:rsid w:val="00BD5F79"/>
    <w:rsid w:val="00CC762C"/>
    <w:rsid w:val="00CF7FEA"/>
    <w:rsid w:val="00D31814"/>
    <w:rsid w:val="00D40743"/>
    <w:rsid w:val="00D416FD"/>
    <w:rsid w:val="00D50749"/>
    <w:rsid w:val="00D66922"/>
    <w:rsid w:val="00DA513F"/>
    <w:rsid w:val="00DB4F9A"/>
    <w:rsid w:val="00DD22CC"/>
    <w:rsid w:val="00E259B6"/>
    <w:rsid w:val="00E31638"/>
    <w:rsid w:val="00E54BB3"/>
    <w:rsid w:val="00E54BCB"/>
    <w:rsid w:val="00E71796"/>
    <w:rsid w:val="00E80FF0"/>
    <w:rsid w:val="00EC0D9E"/>
    <w:rsid w:val="00F23ADC"/>
    <w:rsid w:val="00F25D3D"/>
    <w:rsid w:val="00F402DC"/>
    <w:rsid w:val="00F62CD9"/>
    <w:rsid w:val="00F93FB4"/>
    <w:rsid w:val="00FA0883"/>
    <w:rsid w:val="00FA41D3"/>
    <w:rsid w:val="00FB0CD3"/>
    <w:rsid w:val="00FB7EB9"/>
    <w:rsid w:val="00FD19B4"/>
    <w:rsid w:val="00FE7B9A"/>
    <w:rsid w:val="00FE7E72"/>
    <w:rsid w:val="00FF0DC5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35E5C"/>
  </w:style>
  <w:style w:type="paragraph" w:customStyle="1" w:styleId="c4">
    <w:name w:val="c4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35E5C"/>
  </w:style>
  <w:style w:type="paragraph" w:customStyle="1" w:styleId="c6">
    <w:name w:val="c6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5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E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C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4C5C9A"/>
    <w:rPr>
      <w:rFonts w:eastAsiaTheme="minorHAnsi"/>
      <w:lang w:eastAsia="en-US"/>
    </w:rPr>
  </w:style>
  <w:style w:type="paragraph" w:styleId="a8">
    <w:name w:val="No Spacing"/>
    <w:link w:val="a7"/>
    <w:uiPriority w:val="1"/>
    <w:qFormat/>
    <w:rsid w:val="004C5C9A"/>
    <w:pPr>
      <w:spacing w:after="0" w:line="240" w:lineRule="auto"/>
    </w:pPr>
    <w:rPr>
      <w:rFonts w:eastAsiaTheme="minorHAnsi"/>
      <w:lang w:eastAsia="en-US"/>
    </w:rPr>
  </w:style>
  <w:style w:type="character" w:customStyle="1" w:styleId="c1">
    <w:name w:val="c1"/>
    <w:basedOn w:val="a0"/>
    <w:rsid w:val="004C5C9A"/>
  </w:style>
  <w:style w:type="table" w:styleId="a9">
    <w:name w:val="Table Grid"/>
    <w:basedOn w:val="a1"/>
    <w:uiPriority w:val="59"/>
    <w:rsid w:val="004C5C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C5C9A"/>
    <w:rPr>
      <w:b/>
      <w:bCs/>
    </w:rPr>
  </w:style>
  <w:style w:type="paragraph" w:customStyle="1" w:styleId="c10">
    <w:name w:val="c10"/>
    <w:basedOn w:val="a"/>
    <w:rsid w:val="0079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62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35E5C"/>
  </w:style>
  <w:style w:type="paragraph" w:customStyle="1" w:styleId="c4">
    <w:name w:val="c4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35E5C"/>
  </w:style>
  <w:style w:type="paragraph" w:customStyle="1" w:styleId="c6">
    <w:name w:val="c6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5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E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C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4C5C9A"/>
    <w:rPr>
      <w:rFonts w:eastAsiaTheme="minorHAnsi"/>
      <w:lang w:eastAsia="en-US"/>
    </w:rPr>
  </w:style>
  <w:style w:type="paragraph" w:styleId="a8">
    <w:name w:val="No Spacing"/>
    <w:link w:val="a7"/>
    <w:uiPriority w:val="1"/>
    <w:qFormat/>
    <w:rsid w:val="004C5C9A"/>
    <w:pPr>
      <w:spacing w:after="0" w:line="240" w:lineRule="auto"/>
    </w:pPr>
    <w:rPr>
      <w:rFonts w:eastAsiaTheme="minorHAnsi"/>
      <w:lang w:eastAsia="en-US"/>
    </w:rPr>
  </w:style>
  <w:style w:type="character" w:customStyle="1" w:styleId="c1">
    <w:name w:val="c1"/>
    <w:basedOn w:val="a0"/>
    <w:rsid w:val="004C5C9A"/>
  </w:style>
  <w:style w:type="table" w:styleId="a9">
    <w:name w:val="Table Grid"/>
    <w:basedOn w:val="a1"/>
    <w:uiPriority w:val="59"/>
    <w:rsid w:val="004C5C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C5C9A"/>
    <w:rPr>
      <w:b/>
      <w:bCs/>
    </w:rPr>
  </w:style>
  <w:style w:type="paragraph" w:customStyle="1" w:styleId="c10">
    <w:name w:val="c10"/>
    <w:basedOn w:val="a"/>
    <w:rsid w:val="0079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6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9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3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7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8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1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5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716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8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41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687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0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797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48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57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89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5522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9560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75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473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165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429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E90A-3418-4DFF-8A8D-7F0E9460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12</cp:revision>
  <cp:lastPrinted>2021-04-09T07:19:00Z</cp:lastPrinted>
  <dcterms:created xsi:type="dcterms:W3CDTF">2021-04-09T07:44:00Z</dcterms:created>
  <dcterms:modified xsi:type="dcterms:W3CDTF">2021-09-27T07:30:00Z</dcterms:modified>
</cp:coreProperties>
</file>